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F2" w:rsidRDefault="00CF5AF2" w:rsidP="00CF5AF2">
      <w:pPr>
        <w:pStyle w:val="a5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CF5AF2" w:rsidRPr="00AB2CDE" w:rsidRDefault="00AB2CDE" w:rsidP="00CF5AF2">
      <w:pPr>
        <w:pStyle w:val="a5"/>
        <w:jc w:val="center"/>
        <w:rPr>
          <w:rFonts w:ascii="Times New Roman" w:hAnsi="Times New Roman" w:cs="Times New Roman"/>
        </w:rPr>
      </w:pPr>
      <w:r w:rsidRPr="00AB2C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AB2CDE" w:rsidRDefault="00AB2CDE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ЕТКУЛЬСКОГО МУНИЦИПАЛЬНОГО РАЙОНА ЧЕЛЯБИНСКОЙ ОБЛАСТИ</w:t>
      </w:r>
    </w:p>
    <w:p w:rsidR="00E60931" w:rsidRDefault="00E60931" w:rsidP="00AB2C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B2CDE" w:rsidRPr="00AB2CDE" w:rsidRDefault="00AB2CDE" w:rsidP="00AB2C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B2CDE" w:rsidRPr="00AB2CDE" w:rsidRDefault="00AB2CDE" w:rsidP="00AB2CDE">
      <w:pPr>
        <w:pStyle w:val="a5"/>
        <w:jc w:val="center"/>
        <w:rPr>
          <w:rFonts w:ascii="Times New Roman" w:hAnsi="Times New Roman" w:cs="Times New Roman"/>
          <w:sz w:val="18"/>
        </w:rPr>
      </w:pPr>
      <w:r w:rsidRPr="00AB2CDE">
        <w:rPr>
          <w:rFonts w:ascii="Times New Roman" w:hAnsi="Times New Roman" w:cs="Times New Roman"/>
          <w:sz w:val="18"/>
        </w:rPr>
        <w:t xml:space="preserve">ул. Центральная, 4, поселок </w:t>
      </w:r>
      <w:proofErr w:type="spellStart"/>
      <w:r w:rsidRPr="00AB2CDE">
        <w:rPr>
          <w:rFonts w:ascii="Times New Roman" w:hAnsi="Times New Roman" w:cs="Times New Roman"/>
          <w:sz w:val="18"/>
        </w:rPr>
        <w:t>Новобатурино</w:t>
      </w:r>
      <w:proofErr w:type="spellEnd"/>
      <w:r w:rsidRPr="00AB2CDE">
        <w:rPr>
          <w:rFonts w:ascii="Times New Roman" w:hAnsi="Times New Roman" w:cs="Times New Roman"/>
          <w:sz w:val="18"/>
        </w:rPr>
        <w:t xml:space="preserve">,  </w:t>
      </w:r>
      <w:proofErr w:type="spellStart"/>
      <w:r w:rsidRPr="00AB2CDE">
        <w:rPr>
          <w:rFonts w:ascii="Times New Roman" w:hAnsi="Times New Roman" w:cs="Times New Roman"/>
          <w:sz w:val="18"/>
          <w:szCs w:val="18"/>
        </w:rPr>
        <w:t>Еткульский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муниципальный </w:t>
      </w:r>
      <w:r w:rsidRPr="00AB2CDE">
        <w:rPr>
          <w:rFonts w:ascii="Times New Roman" w:hAnsi="Times New Roman" w:cs="Times New Roman"/>
          <w:sz w:val="18"/>
        </w:rPr>
        <w:t xml:space="preserve"> район, Челябинская область, Российская Федерация,  45</w:t>
      </w:r>
      <w:r>
        <w:rPr>
          <w:rFonts w:ascii="Times New Roman" w:hAnsi="Times New Roman" w:cs="Times New Roman"/>
          <w:sz w:val="18"/>
        </w:rPr>
        <w:t xml:space="preserve">6573,  телефон   8 958 870 74 01, 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r w:rsidRPr="00AB2CDE">
        <w:rPr>
          <w:rFonts w:ascii="Times New Roman" w:hAnsi="Times New Roman" w:cs="Times New Roman"/>
          <w:sz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lang w:val="en-US"/>
        </w:rPr>
        <w:t>novobatyrino</w:t>
      </w:r>
      <w:proofErr w:type="spellEnd"/>
      <w:r w:rsidRPr="00AB2CDE"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 w:rsidRPr="00AB2CDE"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AB2CDE" w:rsidRDefault="00AB2CDE" w:rsidP="00AB2C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2CDE" w:rsidRPr="00AB2CDE" w:rsidRDefault="00AB2CDE" w:rsidP="00AB2CD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         о</w:t>
      </w:r>
      <w:r w:rsidR="00797A51">
        <w:rPr>
          <w:rFonts w:ascii="Times New Roman" w:hAnsi="Times New Roman" w:cs="Times New Roman"/>
          <w:sz w:val="28"/>
          <w:szCs w:val="28"/>
          <w:u w:val="single"/>
        </w:rPr>
        <w:t>т                          2025</w:t>
      </w:r>
      <w:r w:rsidRPr="00AB2C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B2CDE">
        <w:rPr>
          <w:rFonts w:ascii="Times New Roman" w:hAnsi="Times New Roman" w:cs="Times New Roman"/>
          <w:sz w:val="18"/>
          <w:u w:val="single"/>
        </w:rPr>
        <w:t>.</w:t>
      </w:r>
      <w:r>
        <w:rPr>
          <w:rFonts w:ascii="Times New Roman" w:hAnsi="Times New Roman" w:cs="Times New Roman"/>
          <w:sz w:val="18"/>
          <w:u w:val="single"/>
        </w:rPr>
        <w:t xml:space="preserve">   </w:t>
      </w:r>
    </w:p>
    <w:p w:rsidR="004E50BD" w:rsidRDefault="00AB2CDE" w:rsidP="00AB2CDE">
      <w:pPr>
        <w:pStyle w:val="a5"/>
        <w:rPr>
          <w:rFonts w:ascii="Times New Roman" w:hAnsi="Times New Roman" w:cs="Times New Roman"/>
          <w:sz w:val="24"/>
          <w:szCs w:val="24"/>
        </w:rPr>
      </w:pPr>
      <w:r w:rsidRPr="00AB2CD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B2CDE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AB2CDE" w:rsidRPr="00AB2CDE" w:rsidRDefault="00AB2CDE" w:rsidP="00AB2C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8C6" w:rsidRDefault="004E50BD" w:rsidP="00FB48C6">
      <w:pPr>
        <w:ind w:left="-284" w:right="6094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 xml:space="preserve">О выявлении </w:t>
      </w:r>
      <w:r w:rsidR="00AB2C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 w:rsidR="00FB4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7E619A" w:rsidRPr="007E619A" w:rsidRDefault="007E619A" w:rsidP="007E61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56A2" w:rsidRDefault="004E50BD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13.07.201</w:t>
      </w:r>
      <w:r w:rsidR="00104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 218-ФЗ «О государственной регистрации недвижимости»</w:t>
      </w:r>
      <w:r w:rsidR="005D679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D27">
        <w:rPr>
          <w:rFonts w:ascii="Times New Roman" w:hAnsi="Times New Roman" w:cs="Times New Roman"/>
          <w:sz w:val="28"/>
          <w:szCs w:val="28"/>
        </w:rPr>
        <w:t>Договора на передачу и продажу квартир в общую совместную собственность граждан</w:t>
      </w:r>
      <w:r w:rsidR="00DD42E3">
        <w:rPr>
          <w:rFonts w:ascii="Times New Roman" w:hAnsi="Times New Roman" w:cs="Times New Roman"/>
          <w:sz w:val="28"/>
          <w:szCs w:val="28"/>
        </w:rPr>
        <w:t xml:space="preserve"> </w:t>
      </w:r>
      <w:r w:rsidR="005D679F">
        <w:rPr>
          <w:rFonts w:ascii="Times New Roman" w:hAnsi="Times New Roman" w:cs="Times New Roman"/>
          <w:sz w:val="28"/>
          <w:szCs w:val="28"/>
        </w:rPr>
        <w:t xml:space="preserve">от </w:t>
      </w:r>
      <w:r w:rsidR="000668A5">
        <w:rPr>
          <w:rFonts w:ascii="Times New Roman" w:hAnsi="Times New Roman" w:cs="Times New Roman"/>
          <w:sz w:val="28"/>
          <w:szCs w:val="28"/>
        </w:rPr>
        <w:t>12.04.1993</w:t>
      </w:r>
      <w:r w:rsidR="005D679F">
        <w:rPr>
          <w:rFonts w:ascii="Times New Roman" w:hAnsi="Times New Roman" w:cs="Times New Roman"/>
          <w:sz w:val="28"/>
          <w:szCs w:val="28"/>
        </w:rPr>
        <w:t xml:space="preserve"> г.,</w:t>
      </w:r>
      <w:r w:rsidR="00797A51">
        <w:rPr>
          <w:rFonts w:ascii="Times New Roman" w:hAnsi="Times New Roman" w:cs="Times New Roman"/>
          <w:sz w:val="28"/>
          <w:szCs w:val="28"/>
        </w:rPr>
        <w:t xml:space="preserve"> </w:t>
      </w:r>
      <w:r w:rsidR="005D679F">
        <w:rPr>
          <w:rFonts w:ascii="Times New Roman" w:hAnsi="Times New Roman" w:cs="Times New Roman"/>
          <w:sz w:val="28"/>
          <w:szCs w:val="28"/>
        </w:rPr>
        <w:t xml:space="preserve"> </w:t>
      </w:r>
      <w:r w:rsidR="00797A51" w:rsidRPr="00797A51">
        <w:rPr>
          <w:rFonts w:ascii="Times New Roman" w:hAnsi="Times New Roman" w:cs="Times New Roman"/>
          <w:sz w:val="28"/>
          <w:szCs w:val="28"/>
        </w:rPr>
        <w:t xml:space="preserve">справки от Нотариуса нотариального округа </w:t>
      </w:r>
      <w:proofErr w:type="spellStart"/>
      <w:r w:rsidR="00797A51" w:rsidRPr="00797A5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97A51" w:rsidRPr="00797A51">
        <w:rPr>
          <w:rFonts w:ascii="Times New Roman" w:hAnsi="Times New Roman" w:cs="Times New Roman"/>
          <w:sz w:val="28"/>
          <w:szCs w:val="28"/>
        </w:rPr>
        <w:t xml:space="preserve"> </w:t>
      </w:r>
      <w:r w:rsidR="00797A51">
        <w:rPr>
          <w:rFonts w:ascii="Times New Roman" w:hAnsi="Times New Roman" w:cs="Times New Roman"/>
          <w:sz w:val="28"/>
          <w:szCs w:val="28"/>
        </w:rPr>
        <w:t>района Челябинской области № 380 от 04.10.2024</w:t>
      </w:r>
      <w:r w:rsidR="00797A51" w:rsidRPr="00797A51">
        <w:rPr>
          <w:rFonts w:ascii="Times New Roman" w:hAnsi="Times New Roman" w:cs="Times New Roman"/>
          <w:sz w:val="28"/>
          <w:szCs w:val="28"/>
        </w:rPr>
        <w:t>г</w:t>
      </w:r>
      <w:r w:rsidR="00797A51">
        <w:rPr>
          <w:rFonts w:ascii="Times New Roman" w:hAnsi="Times New Roman" w:cs="Times New Roman"/>
          <w:sz w:val="28"/>
          <w:szCs w:val="28"/>
        </w:rPr>
        <w:t xml:space="preserve">, </w:t>
      </w:r>
      <w:r w:rsidR="005D679F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5D679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5D679F">
        <w:rPr>
          <w:rFonts w:ascii="Times New Roman" w:hAnsi="Times New Roman" w:cs="Times New Roman"/>
          <w:sz w:val="28"/>
          <w:szCs w:val="28"/>
        </w:rPr>
        <w:t xml:space="preserve"> учтенного объекта недвижимости</w:t>
      </w:r>
      <w:r w:rsidR="00975235">
        <w:rPr>
          <w:rFonts w:ascii="Times New Roman" w:hAnsi="Times New Roman" w:cs="Times New Roman"/>
          <w:sz w:val="28"/>
          <w:szCs w:val="28"/>
        </w:rPr>
        <w:t xml:space="preserve"> –</w:t>
      </w:r>
      <w:r w:rsidR="000668A5">
        <w:rPr>
          <w:rFonts w:ascii="Times New Roman" w:hAnsi="Times New Roman" w:cs="Times New Roman"/>
          <w:sz w:val="28"/>
          <w:szCs w:val="28"/>
        </w:rPr>
        <w:t xml:space="preserve"> квартиру в многоквартирном</w:t>
      </w:r>
      <w:r w:rsidR="00F11B8A">
        <w:rPr>
          <w:rFonts w:ascii="Times New Roman" w:hAnsi="Times New Roman" w:cs="Times New Roman"/>
          <w:sz w:val="28"/>
          <w:szCs w:val="28"/>
        </w:rPr>
        <w:t xml:space="preserve"> доме</w:t>
      </w:r>
      <w:r w:rsidR="00EE532B">
        <w:rPr>
          <w:rFonts w:ascii="Times New Roman" w:hAnsi="Times New Roman" w:cs="Times New Roman"/>
          <w:sz w:val="28"/>
          <w:szCs w:val="28"/>
        </w:rPr>
        <w:t>, общей площадью</w:t>
      </w:r>
      <w:r w:rsidR="00294D96">
        <w:rPr>
          <w:rFonts w:ascii="Times New Roman" w:hAnsi="Times New Roman" w:cs="Times New Roman"/>
          <w:sz w:val="28"/>
          <w:szCs w:val="28"/>
          <w:u w:val="single"/>
        </w:rPr>
        <w:t xml:space="preserve">  45,3</w:t>
      </w:r>
      <w:r w:rsidR="00BB79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3E6E">
        <w:rPr>
          <w:rFonts w:ascii="Times New Roman" w:hAnsi="Times New Roman" w:cs="Times New Roman"/>
          <w:sz w:val="28"/>
          <w:szCs w:val="28"/>
        </w:rPr>
        <w:t>кв.м.,</w:t>
      </w:r>
      <w:r w:rsidR="00CD1572">
        <w:rPr>
          <w:rFonts w:ascii="Times New Roman" w:hAnsi="Times New Roman" w:cs="Times New Roman"/>
          <w:sz w:val="28"/>
          <w:szCs w:val="28"/>
        </w:rPr>
        <w:t xml:space="preserve"> </w:t>
      </w:r>
      <w:r w:rsidR="000B1D27">
        <w:rPr>
          <w:rFonts w:ascii="Times New Roman" w:hAnsi="Times New Roman" w:cs="Times New Roman"/>
          <w:sz w:val="28"/>
          <w:szCs w:val="28"/>
        </w:rPr>
        <w:t xml:space="preserve">общей совместной </w:t>
      </w:r>
      <w:r w:rsidR="00EE532B">
        <w:rPr>
          <w:rFonts w:ascii="Times New Roman" w:hAnsi="Times New Roman" w:cs="Times New Roman"/>
          <w:sz w:val="28"/>
          <w:szCs w:val="28"/>
        </w:rPr>
        <w:t>собственность</w:t>
      </w:r>
      <w:r w:rsidR="000B1D27">
        <w:rPr>
          <w:rFonts w:ascii="Times New Roman" w:hAnsi="Times New Roman" w:cs="Times New Roman"/>
          <w:sz w:val="28"/>
          <w:szCs w:val="28"/>
        </w:rPr>
        <w:t>ю граждан, расположенной по адресу: 456573</w:t>
      </w:r>
      <w:r w:rsidR="00EE532B">
        <w:rPr>
          <w:rFonts w:ascii="Times New Roman" w:hAnsi="Times New Roman" w:cs="Times New Roman"/>
          <w:sz w:val="28"/>
          <w:szCs w:val="28"/>
        </w:rPr>
        <w:t>,</w:t>
      </w:r>
      <w:r w:rsidR="000B1D27">
        <w:rPr>
          <w:rFonts w:ascii="Times New Roman" w:hAnsi="Times New Roman" w:cs="Times New Roman"/>
          <w:sz w:val="28"/>
          <w:szCs w:val="28"/>
        </w:rPr>
        <w:t xml:space="preserve"> РФ,</w:t>
      </w:r>
      <w:r w:rsidR="00EE532B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proofErr w:type="spellStart"/>
      <w:r w:rsidR="00EE532B">
        <w:rPr>
          <w:rFonts w:ascii="Times New Roman" w:hAnsi="Times New Roman" w:cs="Times New Roman"/>
          <w:sz w:val="28"/>
          <w:szCs w:val="28"/>
        </w:rPr>
        <w:t>Е</w:t>
      </w:r>
      <w:r w:rsidR="00DD4BE1">
        <w:rPr>
          <w:rFonts w:ascii="Times New Roman" w:hAnsi="Times New Roman" w:cs="Times New Roman"/>
          <w:sz w:val="28"/>
          <w:szCs w:val="28"/>
        </w:rPr>
        <w:t>ткульский</w:t>
      </w:r>
      <w:proofErr w:type="spellEnd"/>
      <w:r w:rsidR="00BB79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7F3A">
        <w:rPr>
          <w:rFonts w:ascii="Times New Roman" w:hAnsi="Times New Roman" w:cs="Times New Roman"/>
          <w:sz w:val="28"/>
          <w:szCs w:val="28"/>
        </w:rPr>
        <w:t>,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0668A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0668A5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="000668A5">
        <w:rPr>
          <w:rFonts w:ascii="Times New Roman" w:hAnsi="Times New Roman" w:cs="Times New Roman"/>
          <w:sz w:val="28"/>
          <w:szCs w:val="28"/>
        </w:rPr>
        <w:t>, ул. Центральная</w:t>
      </w:r>
      <w:r w:rsidR="000B1D27">
        <w:rPr>
          <w:rFonts w:ascii="Times New Roman" w:hAnsi="Times New Roman" w:cs="Times New Roman"/>
          <w:sz w:val="28"/>
          <w:szCs w:val="28"/>
        </w:rPr>
        <w:t xml:space="preserve"> д.</w:t>
      </w:r>
      <w:r w:rsidR="000668A5">
        <w:rPr>
          <w:rFonts w:ascii="Times New Roman" w:hAnsi="Times New Roman" w:cs="Times New Roman"/>
          <w:sz w:val="28"/>
          <w:szCs w:val="28"/>
        </w:rPr>
        <w:t>20 кв.14</w:t>
      </w:r>
      <w:r w:rsidR="00BB792E">
        <w:rPr>
          <w:rFonts w:ascii="Times New Roman" w:hAnsi="Times New Roman" w:cs="Times New Roman"/>
          <w:sz w:val="28"/>
          <w:szCs w:val="28"/>
        </w:rPr>
        <w:t>,</w:t>
      </w:r>
      <w:r w:rsidR="00157F3A">
        <w:rPr>
          <w:rFonts w:ascii="Times New Roman" w:hAnsi="Times New Roman" w:cs="Times New Roman"/>
          <w:sz w:val="28"/>
          <w:szCs w:val="28"/>
        </w:rPr>
        <w:t xml:space="preserve"> кадастровый номер</w:t>
      </w:r>
      <w:r w:rsidR="000668A5">
        <w:rPr>
          <w:rFonts w:ascii="Times New Roman" w:hAnsi="Times New Roman" w:cs="Times New Roman"/>
          <w:sz w:val="28"/>
          <w:szCs w:val="28"/>
        </w:rPr>
        <w:t xml:space="preserve"> 74:07:2900001:162</w:t>
      </w:r>
      <w:r w:rsidR="005D679F">
        <w:rPr>
          <w:rFonts w:ascii="Times New Roman" w:hAnsi="Times New Roman" w:cs="Times New Roman"/>
          <w:sz w:val="28"/>
          <w:szCs w:val="28"/>
        </w:rPr>
        <w:t xml:space="preserve">, </w:t>
      </w:r>
      <w:r w:rsidR="000668A5">
        <w:rPr>
          <w:rFonts w:ascii="Times New Roman" w:hAnsi="Times New Roman" w:cs="Times New Roman"/>
          <w:sz w:val="28"/>
          <w:szCs w:val="28"/>
          <w:u w:val="single"/>
        </w:rPr>
        <w:t xml:space="preserve"> Першину Ирину Петровну</w:t>
      </w:r>
      <w:r w:rsidR="00006C7D">
        <w:rPr>
          <w:rFonts w:ascii="Times New Roman" w:hAnsi="Times New Roman" w:cs="Times New Roman"/>
          <w:sz w:val="28"/>
          <w:szCs w:val="28"/>
        </w:rPr>
        <w:t xml:space="preserve">  </w:t>
      </w:r>
      <w:r w:rsidR="00294D96">
        <w:rPr>
          <w:rFonts w:ascii="Times New Roman" w:hAnsi="Times New Roman" w:cs="Times New Roman"/>
          <w:sz w:val="28"/>
          <w:szCs w:val="28"/>
        </w:rPr>
        <w:t xml:space="preserve">   </w:t>
      </w:r>
      <w:r w:rsidR="00EE532B">
        <w:rPr>
          <w:rFonts w:ascii="Times New Roman" w:hAnsi="Times New Roman" w:cs="Times New Roman"/>
          <w:sz w:val="28"/>
          <w:szCs w:val="28"/>
        </w:rPr>
        <w:t xml:space="preserve"> года рождения, СНИЛС</w:t>
      </w:r>
      <w:r w:rsidR="00DD42E3">
        <w:rPr>
          <w:rFonts w:ascii="Times New Roman" w:hAnsi="Times New Roman" w:cs="Times New Roman"/>
          <w:sz w:val="28"/>
          <w:szCs w:val="28"/>
        </w:rPr>
        <w:t xml:space="preserve"> </w:t>
      </w:r>
      <w:r w:rsidR="00006C7D">
        <w:rPr>
          <w:rFonts w:ascii="Times New Roman" w:hAnsi="Times New Roman" w:cs="Times New Roman"/>
          <w:sz w:val="28"/>
          <w:szCs w:val="28"/>
        </w:rPr>
        <w:t xml:space="preserve">  </w:t>
      </w:r>
      <w:r w:rsidR="00294D96">
        <w:rPr>
          <w:rFonts w:ascii="Times New Roman" w:hAnsi="Times New Roman" w:cs="Times New Roman"/>
          <w:sz w:val="28"/>
          <w:szCs w:val="28"/>
        </w:rPr>
        <w:t xml:space="preserve">   </w:t>
      </w:r>
      <w:r w:rsidR="00006C7D">
        <w:rPr>
          <w:rFonts w:ascii="Times New Roman" w:hAnsi="Times New Roman" w:cs="Times New Roman"/>
          <w:sz w:val="28"/>
          <w:szCs w:val="28"/>
        </w:rPr>
        <w:t xml:space="preserve"> </w:t>
      </w:r>
      <w:r w:rsidR="006356A2">
        <w:rPr>
          <w:rFonts w:ascii="Times New Roman" w:hAnsi="Times New Roman" w:cs="Times New Roman"/>
          <w:sz w:val="28"/>
          <w:szCs w:val="28"/>
        </w:rPr>
        <w:t>, место рождения:</w:t>
      </w:r>
      <w:r w:rsidR="00EE532B">
        <w:rPr>
          <w:rFonts w:ascii="Times New Roman" w:hAnsi="Times New Roman" w:cs="Times New Roman"/>
          <w:sz w:val="28"/>
          <w:szCs w:val="28"/>
        </w:rPr>
        <w:t xml:space="preserve"> </w:t>
      </w:r>
      <w:r w:rsidR="00006C7D">
        <w:rPr>
          <w:rFonts w:ascii="Times New Roman" w:hAnsi="Times New Roman" w:cs="Times New Roman"/>
          <w:sz w:val="28"/>
          <w:szCs w:val="28"/>
        </w:rPr>
        <w:t xml:space="preserve"> </w:t>
      </w:r>
      <w:r w:rsidR="00294D96">
        <w:rPr>
          <w:rFonts w:ascii="Times New Roman" w:hAnsi="Times New Roman" w:cs="Times New Roman"/>
          <w:sz w:val="28"/>
          <w:szCs w:val="28"/>
        </w:rPr>
        <w:t xml:space="preserve">      </w:t>
      </w:r>
      <w:r w:rsidR="00006C7D">
        <w:rPr>
          <w:rFonts w:ascii="Times New Roman" w:hAnsi="Times New Roman" w:cs="Times New Roman"/>
          <w:sz w:val="28"/>
          <w:szCs w:val="28"/>
        </w:rPr>
        <w:t xml:space="preserve"> </w:t>
      </w:r>
      <w:r w:rsidR="000B1D27">
        <w:rPr>
          <w:rFonts w:ascii="Times New Roman" w:hAnsi="Times New Roman" w:cs="Times New Roman"/>
          <w:sz w:val="28"/>
          <w:szCs w:val="28"/>
        </w:rPr>
        <w:t xml:space="preserve"> , </w:t>
      </w:r>
      <w:r w:rsidR="00EE5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32B" w:rsidRDefault="000B1D27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E532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6C7D">
        <w:rPr>
          <w:rFonts w:ascii="Times New Roman" w:hAnsi="Times New Roman" w:cs="Times New Roman"/>
          <w:sz w:val="28"/>
          <w:szCs w:val="28"/>
        </w:rPr>
        <w:t xml:space="preserve">  </w:t>
      </w:r>
      <w:r w:rsidR="00294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94D96">
        <w:rPr>
          <w:rFonts w:ascii="Times New Roman" w:hAnsi="Times New Roman" w:cs="Times New Roman"/>
          <w:sz w:val="28"/>
          <w:szCs w:val="28"/>
        </w:rPr>
        <w:t xml:space="preserve">  </w:t>
      </w:r>
      <w:r w:rsidR="00006C7D">
        <w:rPr>
          <w:rFonts w:ascii="Times New Roman" w:hAnsi="Times New Roman" w:cs="Times New Roman"/>
          <w:sz w:val="28"/>
          <w:szCs w:val="28"/>
        </w:rPr>
        <w:t xml:space="preserve"> </w:t>
      </w:r>
      <w:r w:rsidR="00EE532B">
        <w:rPr>
          <w:rFonts w:ascii="Times New Roman" w:hAnsi="Times New Roman" w:cs="Times New Roman"/>
          <w:sz w:val="28"/>
          <w:szCs w:val="28"/>
        </w:rPr>
        <w:t>, зарегистрирован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6356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C5B9F">
        <w:rPr>
          <w:rFonts w:ascii="Times New Roman" w:hAnsi="Times New Roman" w:cs="Times New Roman"/>
          <w:sz w:val="28"/>
          <w:szCs w:val="28"/>
        </w:rPr>
        <w:t xml:space="preserve"> Челябинская область, </w:t>
      </w:r>
      <w:proofErr w:type="spellStart"/>
      <w:r w:rsidR="00AC5B9F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AC5B9F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 </w:t>
      </w:r>
      <w:r w:rsidR="000668A5">
        <w:rPr>
          <w:rFonts w:ascii="Times New Roman" w:hAnsi="Times New Roman" w:cs="Times New Roman"/>
          <w:sz w:val="28"/>
          <w:szCs w:val="28"/>
        </w:rPr>
        <w:t>Центральная</w:t>
      </w:r>
      <w:r w:rsidR="00C83639">
        <w:rPr>
          <w:rFonts w:ascii="Times New Roman" w:hAnsi="Times New Roman" w:cs="Times New Roman"/>
          <w:sz w:val="28"/>
          <w:szCs w:val="28"/>
        </w:rPr>
        <w:t>, д.</w:t>
      </w:r>
      <w:r w:rsidR="000668A5">
        <w:rPr>
          <w:rFonts w:ascii="Times New Roman" w:hAnsi="Times New Roman" w:cs="Times New Roman"/>
          <w:sz w:val="28"/>
          <w:szCs w:val="28"/>
        </w:rPr>
        <w:t>20 кв.14</w:t>
      </w:r>
      <w:r w:rsidR="00AC5B9F">
        <w:rPr>
          <w:rFonts w:ascii="Times New Roman" w:hAnsi="Times New Roman" w:cs="Times New Roman"/>
          <w:sz w:val="28"/>
          <w:szCs w:val="28"/>
        </w:rPr>
        <w:t xml:space="preserve">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9F" w:rsidRDefault="00AC5B9F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B9F" w:rsidRDefault="00AC5B9F" w:rsidP="00AC5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2E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6F3CF5" w:rsidRDefault="00FD31CD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71C0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</w:r>
      <w:r w:rsidR="00371C02">
        <w:rPr>
          <w:rFonts w:ascii="Times New Roman" w:hAnsi="Times New Roman" w:cs="Times New Roman"/>
          <w:sz w:val="28"/>
          <w:szCs w:val="28"/>
        </w:rPr>
        <w:tab/>
        <w:t xml:space="preserve"> Т.Н. </w:t>
      </w:r>
      <w:proofErr w:type="spellStart"/>
      <w:r w:rsidR="00371C02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AC5B9F" w:rsidRDefault="00AC5B9F" w:rsidP="00371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FF6180" w:rsidRDefault="00FF6180" w:rsidP="004E50B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</w:t>
      </w:r>
    </w:p>
    <w:p w:rsidR="00065262" w:rsidRPr="00065262" w:rsidRDefault="00065262" w:rsidP="004E5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CF5AF2" w:rsidRDefault="00065262" w:rsidP="00C83639">
      <w:pPr>
        <w:pStyle w:val="a5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60931" w:rsidRDefault="00E60931" w:rsidP="00E60931">
      <w:pPr>
        <w:pStyle w:val="a5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E60931" w:rsidRPr="00AB2CDE" w:rsidRDefault="00E60931" w:rsidP="00E60931">
      <w:pPr>
        <w:pStyle w:val="a5"/>
        <w:jc w:val="center"/>
        <w:rPr>
          <w:rFonts w:ascii="Times New Roman" w:hAnsi="Times New Roman" w:cs="Times New Roman"/>
        </w:rPr>
      </w:pPr>
      <w:r w:rsidRPr="00AB2C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62940"/>
            <wp:effectExtent l="1905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931" w:rsidRPr="00AB2CDE" w:rsidRDefault="00E60931" w:rsidP="00E609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E60931" w:rsidRDefault="00E60931" w:rsidP="00E609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CDE">
        <w:rPr>
          <w:rFonts w:ascii="Times New Roman" w:hAnsi="Times New Roman" w:cs="Times New Roman"/>
          <w:b/>
          <w:sz w:val="24"/>
          <w:szCs w:val="24"/>
        </w:rPr>
        <w:t>ЕТКУЛЬСКОГО МУНИЦИПАЛЬНОГО РАЙОНА ЧЕЛЯБИНСКОЙ ОБЛАСТИ</w:t>
      </w:r>
    </w:p>
    <w:p w:rsidR="00E60931" w:rsidRDefault="00E60931" w:rsidP="00E609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0931" w:rsidRPr="00AB2CDE" w:rsidRDefault="00E60931" w:rsidP="00E6093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60931" w:rsidRPr="00AB2CDE" w:rsidRDefault="00E60931" w:rsidP="00E60931">
      <w:pPr>
        <w:pStyle w:val="a5"/>
        <w:jc w:val="center"/>
        <w:rPr>
          <w:rFonts w:ascii="Times New Roman" w:hAnsi="Times New Roman" w:cs="Times New Roman"/>
          <w:sz w:val="18"/>
        </w:rPr>
      </w:pPr>
      <w:r w:rsidRPr="00AB2CDE">
        <w:rPr>
          <w:rFonts w:ascii="Times New Roman" w:hAnsi="Times New Roman" w:cs="Times New Roman"/>
          <w:sz w:val="18"/>
        </w:rPr>
        <w:t xml:space="preserve">ул. Центральная, 4, поселок </w:t>
      </w:r>
      <w:proofErr w:type="spellStart"/>
      <w:r w:rsidRPr="00AB2CDE">
        <w:rPr>
          <w:rFonts w:ascii="Times New Roman" w:hAnsi="Times New Roman" w:cs="Times New Roman"/>
          <w:sz w:val="18"/>
        </w:rPr>
        <w:t>Новобатурино</w:t>
      </w:r>
      <w:proofErr w:type="spellEnd"/>
      <w:r w:rsidRPr="00AB2CDE">
        <w:rPr>
          <w:rFonts w:ascii="Times New Roman" w:hAnsi="Times New Roman" w:cs="Times New Roman"/>
          <w:sz w:val="18"/>
        </w:rPr>
        <w:t xml:space="preserve">,  </w:t>
      </w:r>
      <w:proofErr w:type="spellStart"/>
      <w:r w:rsidRPr="00AB2CDE">
        <w:rPr>
          <w:rFonts w:ascii="Times New Roman" w:hAnsi="Times New Roman" w:cs="Times New Roman"/>
          <w:sz w:val="18"/>
          <w:szCs w:val="18"/>
        </w:rPr>
        <w:t>Еткульский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муниципальный </w:t>
      </w:r>
      <w:r w:rsidRPr="00AB2CDE">
        <w:rPr>
          <w:rFonts w:ascii="Times New Roman" w:hAnsi="Times New Roman" w:cs="Times New Roman"/>
          <w:sz w:val="18"/>
        </w:rPr>
        <w:t xml:space="preserve"> район, Челябинская область, Российская Федерация,  45</w:t>
      </w:r>
      <w:r>
        <w:rPr>
          <w:rFonts w:ascii="Times New Roman" w:hAnsi="Times New Roman" w:cs="Times New Roman"/>
          <w:sz w:val="18"/>
        </w:rPr>
        <w:t xml:space="preserve">6573,  телефон   8 958 870 74 01, 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:</w:t>
      </w:r>
      <w:r w:rsidRPr="00AB2CDE">
        <w:rPr>
          <w:rFonts w:ascii="Times New Roman" w:hAnsi="Times New Roman" w:cs="Times New Roman"/>
          <w:sz w:val="18"/>
        </w:rPr>
        <w:t xml:space="preserve">   </w:t>
      </w:r>
      <w:proofErr w:type="spellStart"/>
      <w:r>
        <w:rPr>
          <w:rFonts w:ascii="Times New Roman" w:hAnsi="Times New Roman" w:cs="Times New Roman"/>
          <w:sz w:val="18"/>
          <w:lang w:val="en-US"/>
        </w:rPr>
        <w:t>novobatyrino</w:t>
      </w:r>
      <w:proofErr w:type="spellEnd"/>
      <w:r w:rsidRPr="00AB2CDE"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 w:rsidRPr="00AB2CDE"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E60931" w:rsidRDefault="00E60931" w:rsidP="00E609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931" w:rsidRPr="00AB2CDE" w:rsidRDefault="00E60931" w:rsidP="00E6093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         </w:t>
      </w:r>
      <w:r w:rsidR="00294D96">
        <w:rPr>
          <w:rFonts w:ascii="Times New Roman" w:hAnsi="Times New Roman" w:cs="Times New Roman"/>
          <w:sz w:val="28"/>
          <w:szCs w:val="28"/>
          <w:u w:val="single"/>
        </w:rPr>
        <w:t>от                          2025</w:t>
      </w:r>
      <w:r w:rsidRPr="00AB2CDE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AB2CDE">
        <w:rPr>
          <w:rFonts w:ascii="Times New Roman" w:hAnsi="Times New Roman" w:cs="Times New Roman"/>
          <w:sz w:val="18"/>
          <w:u w:val="single"/>
        </w:rPr>
        <w:t>.</w:t>
      </w:r>
      <w:r>
        <w:rPr>
          <w:rFonts w:ascii="Times New Roman" w:hAnsi="Times New Roman" w:cs="Times New Roman"/>
          <w:sz w:val="18"/>
          <w:u w:val="single"/>
        </w:rPr>
        <w:t xml:space="preserve">   </w:t>
      </w:r>
    </w:p>
    <w:p w:rsidR="00E60931" w:rsidRDefault="00E60931" w:rsidP="00E609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B2CD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AB2CDE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</w:p>
    <w:p w:rsidR="00E60931" w:rsidRPr="00AB2CDE" w:rsidRDefault="00E60931" w:rsidP="00E6093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60931" w:rsidRDefault="00E60931" w:rsidP="00E60931">
      <w:pPr>
        <w:ind w:left="-284" w:right="6094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E50BD">
        <w:rPr>
          <w:rFonts w:ascii="Times New Roman" w:hAnsi="Times New Roman" w:cs="Times New Roman"/>
          <w:sz w:val="28"/>
          <w:szCs w:val="28"/>
        </w:rPr>
        <w:t>правообладателя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60931" w:rsidRPr="007E619A" w:rsidRDefault="00E60931" w:rsidP="00E609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931" w:rsidRPr="00B4726C" w:rsidRDefault="00E60931" w:rsidP="00B47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13.07.2015 г.                             № 218-ФЗ «О государственной регистрации недвижимости», на основании  Договора на передачу и продажу квартир в общую совместную собственность граждан от 12.04.1993 г., считать правообладателем ранее учтенного объекта недвижимости – квартиру в многоквартирном доме, общей площадью</w:t>
      </w:r>
      <w:r w:rsidR="00294D96">
        <w:rPr>
          <w:rFonts w:ascii="Times New Roman" w:hAnsi="Times New Roman" w:cs="Times New Roman"/>
          <w:sz w:val="28"/>
          <w:szCs w:val="28"/>
          <w:u w:val="single"/>
        </w:rPr>
        <w:t xml:space="preserve"> 45,3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кв.м., общей совместной собственностью граждан, расположенной по адресу: 456573, РФ,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Центральная д.20 кв.14, кадастровый номер 74:07:2900001:162,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Гусева Галина Алексадровна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D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года рождения, СНИЛС </w:t>
      </w:r>
      <w:r w:rsidR="00294D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D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4726C">
        <w:rPr>
          <w:rFonts w:ascii="Times New Roman" w:hAnsi="Times New Roman" w:cs="Times New Roman"/>
          <w:sz w:val="28"/>
          <w:szCs w:val="28"/>
        </w:rPr>
        <w:t xml:space="preserve">, место рождения:    </w:t>
      </w:r>
      <w:r w:rsidR="00294D96" w:rsidRPr="00B4726C">
        <w:rPr>
          <w:rFonts w:ascii="Times New Roman" w:hAnsi="Times New Roman" w:cs="Times New Roman"/>
          <w:sz w:val="28"/>
          <w:szCs w:val="28"/>
        </w:rPr>
        <w:t xml:space="preserve">     </w:t>
      </w:r>
      <w:r w:rsidRPr="00B4726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60931" w:rsidRPr="00B4726C" w:rsidRDefault="00E60931" w:rsidP="00B472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26C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294D96" w:rsidRPr="00B472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4726C">
        <w:rPr>
          <w:rFonts w:ascii="Times New Roman" w:hAnsi="Times New Roman" w:cs="Times New Roman"/>
          <w:sz w:val="28"/>
          <w:szCs w:val="28"/>
        </w:rPr>
        <w:t xml:space="preserve">  , зарегистрированный по адресу:  Челябинская область, </w:t>
      </w:r>
      <w:proofErr w:type="spellStart"/>
      <w:r w:rsidRPr="00B4726C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B4726C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Pr="00B4726C">
        <w:rPr>
          <w:rFonts w:ascii="Times New Roman" w:hAnsi="Times New Roman" w:cs="Times New Roman"/>
          <w:sz w:val="28"/>
          <w:szCs w:val="28"/>
        </w:rPr>
        <w:t>Новобатурино</w:t>
      </w:r>
      <w:proofErr w:type="spellEnd"/>
      <w:r w:rsidRPr="00B4726C">
        <w:rPr>
          <w:rFonts w:ascii="Times New Roman" w:hAnsi="Times New Roman" w:cs="Times New Roman"/>
          <w:sz w:val="28"/>
          <w:szCs w:val="28"/>
        </w:rPr>
        <w:t xml:space="preserve">, ул.  Центральная, д.20 кв.14  </w:t>
      </w:r>
    </w:p>
    <w:p w:rsidR="00E60931" w:rsidRDefault="00E60931" w:rsidP="00E6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931" w:rsidRDefault="00E60931" w:rsidP="00E6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931" w:rsidRDefault="00E60931" w:rsidP="00E6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E60931" w:rsidRDefault="00E60931" w:rsidP="00E6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E60931" w:rsidRDefault="00E60931" w:rsidP="00E60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AF2" w:rsidRDefault="00CF5AF2" w:rsidP="00C83639">
      <w:pPr>
        <w:pStyle w:val="a5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CF5AF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0BD"/>
    <w:rsid w:val="00006C7D"/>
    <w:rsid w:val="00065262"/>
    <w:rsid w:val="000668A5"/>
    <w:rsid w:val="000B1D27"/>
    <w:rsid w:val="000F1F42"/>
    <w:rsid w:val="00104EA9"/>
    <w:rsid w:val="0013703B"/>
    <w:rsid w:val="00157F3A"/>
    <w:rsid w:val="0016057E"/>
    <w:rsid w:val="00161B78"/>
    <w:rsid w:val="001B604B"/>
    <w:rsid w:val="00202200"/>
    <w:rsid w:val="00217D31"/>
    <w:rsid w:val="00294D96"/>
    <w:rsid w:val="002F0DF2"/>
    <w:rsid w:val="00362529"/>
    <w:rsid w:val="00371C02"/>
    <w:rsid w:val="00394301"/>
    <w:rsid w:val="003A065B"/>
    <w:rsid w:val="003D2B81"/>
    <w:rsid w:val="00407722"/>
    <w:rsid w:val="004E50BD"/>
    <w:rsid w:val="00531E28"/>
    <w:rsid w:val="00580B09"/>
    <w:rsid w:val="005D679F"/>
    <w:rsid w:val="005E49F8"/>
    <w:rsid w:val="006356A2"/>
    <w:rsid w:val="006F3CF5"/>
    <w:rsid w:val="00741E04"/>
    <w:rsid w:val="00797A51"/>
    <w:rsid w:val="007B14B2"/>
    <w:rsid w:val="007E619A"/>
    <w:rsid w:val="008B623B"/>
    <w:rsid w:val="00975235"/>
    <w:rsid w:val="00984DB5"/>
    <w:rsid w:val="00A6743C"/>
    <w:rsid w:val="00AB2CDE"/>
    <w:rsid w:val="00AC5B9F"/>
    <w:rsid w:val="00B4726C"/>
    <w:rsid w:val="00B578FB"/>
    <w:rsid w:val="00B646C3"/>
    <w:rsid w:val="00B856D3"/>
    <w:rsid w:val="00BB792E"/>
    <w:rsid w:val="00BD596B"/>
    <w:rsid w:val="00C010BF"/>
    <w:rsid w:val="00C83639"/>
    <w:rsid w:val="00CA6CD7"/>
    <w:rsid w:val="00CD1572"/>
    <w:rsid w:val="00CF3E6E"/>
    <w:rsid w:val="00CF5AF2"/>
    <w:rsid w:val="00D04F2E"/>
    <w:rsid w:val="00D35C75"/>
    <w:rsid w:val="00D441D1"/>
    <w:rsid w:val="00D8392C"/>
    <w:rsid w:val="00DD42E3"/>
    <w:rsid w:val="00DD4BE1"/>
    <w:rsid w:val="00E60931"/>
    <w:rsid w:val="00EA484B"/>
    <w:rsid w:val="00EE532B"/>
    <w:rsid w:val="00F11B8A"/>
    <w:rsid w:val="00F25E94"/>
    <w:rsid w:val="00F733A3"/>
    <w:rsid w:val="00FB48C6"/>
    <w:rsid w:val="00FD31CD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81486-5192-4F7D-99CD-A795F2B2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2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29</cp:revision>
  <cp:lastPrinted>2025-04-22T10:18:00Z</cp:lastPrinted>
  <dcterms:created xsi:type="dcterms:W3CDTF">2021-10-11T10:54:00Z</dcterms:created>
  <dcterms:modified xsi:type="dcterms:W3CDTF">2025-04-23T08:13:00Z</dcterms:modified>
</cp:coreProperties>
</file>